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68" w:rsidRDefault="00EF0D68" w:rsidP="00EF0D68">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神のしるしを感じ取る能力</w:t>
      </w:r>
    </w:p>
    <w:p w:rsidR="006713D2" w:rsidRDefault="00B7785D" w:rsidP="00B7785D">
      <w:pPr>
        <w:jc w:val="center"/>
      </w:pPr>
      <w:r>
        <w:rPr>
          <w:noProof/>
          <w:lang w:eastAsia="en-AU"/>
        </w:rPr>
        <w:t xml:space="preserve"> </w:t>
      </w:r>
      <w:r w:rsidR="00AD3FD9">
        <w:rPr>
          <w:noProof/>
          <w:lang w:eastAsia="en-AU"/>
        </w:rPr>
        <w:drawing>
          <wp:inline distT="0" distB="0" distL="0" distR="0" wp14:anchorId="47CE7666" wp14:editId="56A113B3">
            <wp:extent cx="2667000" cy="1809750"/>
            <wp:effectExtent l="0" t="0" r="0" b="0"/>
            <wp:docPr id="17" name="Picture 17" descr="http://www.islamreligion.com/articles/images/The_Ability_to_See_the_Signs_of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slamreligion.com/articles/images/The_Ability_to_See_the_Signs_of_God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809750"/>
                    </a:xfrm>
                    <a:prstGeom prst="rect">
                      <a:avLst/>
                    </a:prstGeom>
                    <a:noFill/>
                    <a:ln>
                      <a:noFill/>
                    </a:ln>
                  </pic:spPr>
                </pic:pic>
              </a:graphicData>
            </a:graphic>
          </wp:inline>
        </w:drawing>
      </w:r>
    </w:p>
    <w:p w:rsidR="00EF0D68" w:rsidRPr="00EF0D68" w:rsidRDefault="00EF0D68" w:rsidP="00EF0D68">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EF0D68">
        <w:rPr>
          <w:rFonts w:ascii="Times New Roman" w:eastAsia="Times New Roman" w:hAnsi="Times New Roman" w:cs="Times New Roman"/>
          <w:b/>
          <w:bCs/>
          <w:color w:val="000000"/>
          <w:sz w:val="26"/>
          <w:szCs w:val="26"/>
          <w:lang w:eastAsia="en-AU"/>
        </w:rPr>
        <w:t>“</w:t>
      </w:r>
      <w:r w:rsidRPr="00EF0D68">
        <w:rPr>
          <w:rFonts w:ascii="MS Gothic" w:eastAsia="MS Gothic" w:hAnsi="MS Gothic" w:cs="MS Gothic"/>
          <w:b/>
          <w:bCs/>
          <w:color w:val="000000"/>
          <w:sz w:val="26"/>
          <w:szCs w:val="26"/>
          <w:lang w:eastAsia="en-AU"/>
        </w:rPr>
        <w:t>言え。「神に讃えあれ。かれは数々のしるしを示され、あなたがたもそれを知るであろう。主はあなたがたの行うことを、疎かにはされない</w:t>
      </w:r>
      <w:r w:rsidRPr="00EF0D68">
        <w:rPr>
          <w:rFonts w:ascii="MS Mincho" w:eastAsia="MS Mincho" w:hAnsi="MS Mincho" w:cs="Times New Roman" w:hint="eastAsia"/>
          <w:b/>
          <w:bCs/>
          <w:color w:val="000000"/>
          <w:sz w:val="26"/>
          <w:szCs w:val="26"/>
          <w:lang w:eastAsia="en-AU"/>
        </w:rPr>
        <w:t>。」（</w:t>
      </w:r>
      <w:r w:rsidRPr="00EF0D68">
        <w:rPr>
          <w:rFonts w:ascii="MS Gothic" w:eastAsia="MS Gothic" w:hAnsi="MS Gothic" w:cs="MS Gothic"/>
          <w:b/>
          <w:bCs/>
          <w:color w:val="000000"/>
          <w:sz w:val="26"/>
          <w:szCs w:val="26"/>
          <w:lang w:eastAsia="en-AU"/>
        </w:rPr>
        <w:t>クルアーン</w:t>
      </w:r>
      <w:r w:rsidRPr="00EF0D68">
        <w:rPr>
          <w:rFonts w:ascii="Times New Roman" w:eastAsia="Times New Roman" w:hAnsi="Times New Roman" w:cs="Times New Roman"/>
          <w:b/>
          <w:bCs/>
          <w:color w:val="000000"/>
          <w:sz w:val="26"/>
          <w:szCs w:val="26"/>
          <w:lang w:eastAsia="en-AU"/>
        </w:rPr>
        <w:t>27</w:t>
      </w:r>
      <w:r w:rsidRPr="00EF0D68">
        <w:rPr>
          <w:rFonts w:ascii="MS Gothic" w:eastAsia="MS Gothic" w:hAnsi="MS Gothic" w:cs="MS Gothic"/>
          <w:b/>
          <w:bCs/>
          <w:color w:val="000000"/>
          <w:sz w:val="26"/>
          <w:szCs w:val="26"/>
          <w:lang w:eastAsia="en-AU"/>
        </w:rPr>
        <w:t>：</w:t>
      </w:r>
      <w:r w:rsidRPr="00EF0D68">
        <w:rPr>
          <w:rFonts w:ascii="Times New Roman" w:eastAsia="Times New Roman" w:hAnsi="Times New Roman" w:cs="Times New Roman"/>
          <w:b/>
          <w:bCs/>
          <w:color w:val="000000"/>
          <w:sz w:val="26"/>
          <w:szCs w:val="26"/>
          <w:lang w:eastAsia="en-AU"/>
        </w:rPr>
        <w:t>93</w:t>
      </w:r>
      <w:r w:rsidRPr="00EF0D68">
        <w:rPr>
          <w:rFonts w:ascii="MS Mincho" w:eastAsia="MS Mincho" w:hAnsi="MS Mincho" w:cs="MS Mincho"/>
          <w:b/>
          <w:bCs/>
          <w:color w:val="000000"/>
          <w:sz w:val="26"/>
          <w:szCs w:val="26"/>
          <w:lang w:eastAsia="en-AU"/>
        </w:rPr>
        <w:t>）</w:t>
      </w:r>
    </w:p>
    <w:p w:rsidR="00EF0D68" w:rsidRPr="00EF0D68" w:rsidRDefault="00EF0D68" w:rsidP="00EF0D68">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EF0D68">
        <w:rPr>
          <w:rFonts w:ascii="Times New Roman" w:eastAsia="Times New Roman" w:hAnsi="Times New Roman" w:cs="Times New Roman"/>
          <w:b/>
          <w:bCs/>
          <w:color w:val="000000"/>
          <w:sz w:val="26"/>
          <w:szCs w:val="26"/>
          <w:lang w:eastAsia="en-AU"/>
        </w:rPr>
        <w:t>“</w:t>
      </w:r>
      <w:r w:rsidRPr="00EF0D68">
        <w:rPr>
          <w:rFonts w:ascii="MS Mincho" w:eastAsia="MS Mincho" w:hAnsi="MS Mincho" w:cs="MS Mincho" w:hint="eastAsia"/>
          <w:b/>
          <w:bCs/>
          <w:color w:val="000000"/>
          <w:sz w:val="26"/>
          <w:szCs w:val="26"/>
          <w:lang w:eastAsia="en-AU"/>
        </w:rPr>
        <w:t>これは、人類に対する伝言であり、</w:t>
      </w:r>
      <w:r w:rsidRPr="00EF0D68">
        <w:rPr>
          <w:rFonts w:ascii="MS Mincho" w:eastAsia="MS Mincho" w:hAnsi="MS Mincho" w:cs="Times New Roman" w:hint="eastAsia"/>
          <w:b/>
          <w:bCs/>
          <w:color w:val="000000"/>
          <w:sz w:val="26"/>
          <w:szCs w:val="26"/>
          <w:lang w:eastAsia="en-AU"/>
        </w:rPr>
        <w:t>これによって</w:t>
      </w:r>
      <w:r w:rsidRPr="00EF0D68">
        <w:rPr>
          <w:rFonts w:ascii="MS Mincho" w:eastAsia="MS Mincho" w:hAnsi="MS Mincho" w:cs="MS Mincho" w:hint="eastAsia"/>
          <w:b/>
          <w:bCs/>
          <w:color w:val="000000"/>
          <w:sz w:val="26"/>
          <w:szCs w:val="26"/>
          <w:lang w:eastAsia="en-AU"/>
        </w:rPr>
        <w:t>彼らは警告され、かれが唯一の神であられることを知らされ、同時に思慮ある者たちが戒められるであろう。</w:t>
      </w:r>
      <w:r w:rsidRPr="00EF0D68">
        <w:rPr>
          <w:rFonts w:ascii="Times New Roman" w:eastAsia="Times New Roman" w:hAnsi="Times New Roman" w:cs="Times New Roman"/>
          <w:b/>
          <w:bCs/>
          <w:color w:val="000000"/>
          <w:sz w:val="26"/>
          <w:szCs w:val="26"/>
          <w:lang w:eastAsia="en-AU"/>
        </w:rPr>
        <w:t>”</w:t>
      </w:r>
      <w:r w:rsidRPr="00EF0D68">
        <w:rPr>
          <w:rFonts w:ascii="MS Mincho" w:eastAsia="MS Mincho" w:hAnsi="MS Mincho" w:cs="Times New Roman" w:hint="eastAsia"/>
          <w:b/>
          <w:bCs/>
          <w:color w:val="000000"/>
          <w:sz w:val="26"/>
          <w:szCs w:val="26"/>
          <w:lang w:eastAsia="ja-JP"/>
        </w:rPr>
        <w:t>（クルアーン</w:t>
      </w:r>
      <w:r w:rsidRPr="00EF0D68">
        <w:rPr>
          <w:rFonts w:ascii="Times New Roman" w:eastAsia="Times New Roman" w:hAnsi="Times New Roman" w:cs="Times New Roman"/>
          <w:b/>
          <w:bCs/>
          <w:color w:val="000000"/>
          <w:sz w:val="26"/>
          <w:szCs w:val="26"/>
          <w:lang w:eastAsia="en-AU"/>
        </w:rPr>
        <w:t>14</w:t>
      </w:r>
      <w:r w:rsidRPr="00EF0D68">
        <w:rPr>
          <w:rFonts w:ascii="MS Mincho" w:eastAsia="MS Mincho" w:hAnsi="MS Mincho" w:cs="MS Mincho" w:hint="eastAsia"/>
          <w:b/>
          <w:bCs/>
          <w:color w:val="000000"/>
          <w:sz w:val="26"/>
          <w:szCs w:val="26"/>
          <w:lang w:eastAsia="en-AU"/>
        </w:rPr>
        <w:t>：</w:t>
      </w:r>
      <w:r w:rsidRPr="00EF0D68">
        <w:rPr>
          <w:rFonts w:ascii="Times New Roman" w:eastAsia="Times New Roman" w:hAnsi="Times New Roman" w:cs="Times New Roman"/>
          <w:b/>
          <w:bCs/>
          <w:color w:val="000000"/>
          <w:sz w:val="26"/>
          <w:szCs w:val="26"/>
          <w:lang w:eastAsia="en-AU"/>
        </w:rPr>
        <w:t>52</w:t>
      </w:r>
      <w:r w:rsidRPr="00EF0D68">
        <w:rPr>
          <w:rFonts w:ascii="MS Mincho" w:eastAsia="MS Mincho" w:hAnsi="MS Mincho" w:cs="MS Mincho"/>
          <w:b/>
          <w:bCs/>
          <w:color w:val="000000"/>
          <w:sz w:val="26"/>
          <w:szCs w:val="26"/>
          <w:lang w:eastAsia="en-AU"/>
        </w:rPr>
        <w:t>）</w:t>
      </w:r>
    </w:p>
    <w:p w:rsidR="00EF0D68" w:rsidRPr="00EF0D68" w:rsidRDefault="00EF0D68" w:rsidP="00EF0D6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F0D68">
        <w:rPr>
          <w:rFonts w:ascii="MS Mincho" w:eastAsia="MS Mincho" w:hAnsi="MS Mincho" w:cs="MS Mincho" w:hint="eastAsia"/>
          <w:color w:val="000000"/>
          <w:sz w:val="26"/>
          <w:szCs w:val="26"/>
          <w:lang w:eastAsia="en-AU"/>
        </w:rPr>
        <w:t>神は他の多くの節々で、人類を熟考</w:t>
      </w:r>
      <w:r w:rsidRPr="00EF0D68">
        <w:rPr>
          <w:rFonts w:ascii="MS Mincho" w:eastAsia="MS Mincho" w:hAnsi="MS Mincho" w:cs="Times New Roman" w:hint="eastAsia"/>
          <w:color w:val="000000"/>
          <w:sz w:val="26"/>
          <w:szCs w:val="26"/>
          <w:lang w:eastAsia="en-AU"/>
        </w:rPr>
        <w:t>へといざなうことこそは</w:t>
      </w:r>
      <w:r w:rsidRPr="00EF0D68">
        <w:rPr>
          <w:rFonts w:ascii="MS Mincho" w:eastAsia="MS Mincho" w:hAnsi="MS Mincho" w:cs="MS Mincho" w:hint="eastAsia"/>
          <w:color w:val="000000"/>
          <w:sz w:val="26"/>
          <w:szCs w:val="26"/>
          <w:lang w:eastAsia="en-AU"/>
        </w:rPr>
        <w:t>クルアーンの啓示による最も重要な目的の一つであると強調します</w:t>
      </w:r>
      <w:r w:rsidRPr="00EF0D68">
        <w:rPr>
          <w:rFonts w:ascii="MS Mincho" w:eastAsia="MS Mincho" w:hAnsi="MS Mincho" w:cs="MS Mincho"/>
          <w:color w:val="000000"/>
          <w:sz w:val="26"/>
          <w:szCs w:val="26"/>
          <w:lang w:eastAsia="en-AU"/>
        </w:rPr>
        <w:t>。</w:t>
      </w:r>
    </w:p>
    <w:p w:rsidR="00EF0D68" w:rsidRPr="00EF0D68" w:rsidRDefault="00EF0D68" w:rsidP="00EF0D6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F0D68">
        <w:rPr>
          <w:rFonts w:ascii="MS Mincho" w:eastAsia="MS Mincho" w:hAnsi="MS Mincho" w:cs="MS Mincho" w:hint="eastAsia"/>
          <w:color w:val="000000"/>
          <w:sz w:val="26"/>
          <w:szCs w:val="26"/>
          <w:lang w:eastAsia="en-AU"/>
        </w:rPr>
        <w:t>神はクルアーンにおいて、社会によって押し付けられた信念や価値観への盲目的な追従を拒否し、あらゆる偏見や</w:t>
      </w:r>
      <w:r w:rsidRPr="00EF0D68">
        <w:rPr>
          <w:rFonts w:ascii="MS Mincho" w:eastAsia="MS Mincho" w:hAnsi="MS Mincho" w:cs="Times New Roman" w:hint="eastAsia"/>
          <w:color w:val="000000"/>
          <w:sz w:val="26"/>
          <w:szCs w:val="26"/>
          <w:lang w:eastAsia="en-AU"/>
        </w:rPr>
        <w:t>タブ</w:t>
      </w:r>
      <w:r w:rsidRPr="00EF0D68">
        <w:rPr>
          <w:rFonts w:ascii="MS Mincho" w:eastAsia="MS Mincho" w:hAnsi="MS Mincho" w:cs="MS Mincho" w:hint="eastAsia"/>
          <w:color w:val="000000"/>
          <w:sz w:val="26"/>
          <w:szCs w:val="26"/>
          <w:lang w:eastAsia="en-AU"/>
        </w:rPr>
        <w:t>ー、または精神的束縛を排除しての熟考をするよう呼びかけています</w:t>
      </w:r>
      <w:r w:rsidRPr="00EF0D68">
        <w:rPr>
          <w:rFonts w:ascii="MS Mincho" w:eastAsia="MS Mincho" w:hAnsi="MS Mincho" w:cs="MS Mincho"/>
          <w:color w:val="000000"/>
          <w:sz w:val="26"/>
          <w:szCs w:val="26"/>
          <w:lang w:eastAsia="en-AU"/>
        </w:rPr>
        <w:t>。</w:t>
      </w:r>
    </w:p>
    <w:p w:rsidR="00EF0D68" w:rsidRPr="00EF0D68" w:rsidRDefault="00EF0D68" w:rsidP="00EF0D6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F0D68">
        <w:rPr>
          <w:rFonts w:ascii="MS Mincho" w:eastAsia="MS Mincho" w:hAnsi="MS Mincho" w:cs="MS Mincho" w:hint="eastAsia"/>
          <w:color w:val="000000"/>
          <w:sz w:val="26"/>
          <w:szCs w:val="26"/>
          <w:lang w:eastAsia="en-AU"/>
        </w:rPr>
        <w:t>人は往々にして、いかにして自分が今存在しているのか、人生の目的とは何なのか、あるいはなぜ人が死に、その後には何が待ち受けているのか、と考えるものです。人は自分自身と宇宙全体が存在する理由、そして存在し続ける理由に関して疑問を投</w:t>
      </w:r>
      <w:r w:rsidRPr="00EF0D68">
        <w:rPr>
          <w:rFonts w:ascii="MS Mincho" w:eastAsia="MS Mincho" w:hAnsi="MS Mincho" w:cs="Times New Roman" w:hint="eastAsia"/>
          <w:color w:val="000000"/>
          <w:sz w:val="26"/>
          <w:szCs w:val="26"/>
          <w:lang w:eastAsia="en-AU"/>
        </w:rPr>
        <w:t>げかけなければなりません</w:t>
      </w:r>
      <w:r w:rsidRPr="00EF0D68">
        <w:rPr>
          <w:rFonts w:ascii="MS Mincho" w:eastAsia="MS Mincho" w:hAnsi="MS Mincho" w:cs="MS Mincho" w:hint="eastAsia"/>
          <w:color w:val="000000"/>
          <w:sz w:val="26"/>
          <w:szCs w:val="26"/>
          <w:lang w:eastAsia="en-AU"/>
        </w:rPr>
        <w:t>。その過程においては、あらゆる束縛や偏見を捨てる必要があります</w:t>
      </w:r>
      <w:r w:rsidRPr="00EF0D68">
        <w:rPr>
          <w:rFonts w:ascii="MS Mincho" w:eastAsia="MS Mincho" w:hAnsi="MS Mincho" w:cs="MS Mincho"/>
          <w:color w:val="000000"/>
          <w:sz w:val="26"/>
          <w:szCs w:val="26"/>
          <w:lang w:eastAsia="en-AU"/>
        </w:rPr>
        <w:t>。</w:t>
      </w:r>
    </w:p>
    <w:p w:rsidR="00EF0D68" w:rsidRPr="00EF0D68" w:rsidRDefault="00EF0D68" w:rsidP="00EF0D6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F0D68">
        <w:rPr>
          <w:rFonts w:ascii="MS Mincho" w:eastAsia="MS Mincho" w:hAnsi="MS Mincho" w:cs="MS Mincho" w:hint="eastAsia"/>
          <w:color w:val="000000"/>
          <w:sz w:val="26"/>
          <w:szCs w:val="26"/>
          <w:lang w:eastAsia="en-AU"/>
        </w:rPr>
        <w:t>自分の意識の中から全ての社会的、心理的、概念的な価値観を切り離して思考することにより、人はやがて自らを含む全宇宙が至高の力によって創られたことに気付くはずです。たとえ自分自身の身体、あるいは自然界のいかなるものを考察したのであれ、その中には驚異的な調和、設計、そして叡智が潜んでいることが分かるでしょう</w:t>
      </w:r>
      <w:r w:rsidRPr="00EF0D68">
        <w:rPr>
          <w:rFonts w:ascii="MS Mincho" w:eastAsia="MS Mincho" w:hAnsi="MS Mincho" w:cs="MS Mincho"/>
          <w:color w:val="000000"/>
          <w:sz w:val="26"/>
          <w:szCs w:val="26"/>
          <w:lang w:eastAsia="en-AU"/>
        </w:rPr>
        <w:t>。</w:t>
      </w:r>
    </w:p>
    <w:p w:rsidR="00EF0D68" w:rsidRPr="00EF0D68" w:rsidRDefault="00EF0D68" w:rsidP="00EF0D68">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EF0D68">
        <w:rPr>
          <w:rFonts w:ascii="MS Mincho" w:eastAsia="MS Mincho" w:hAnsi="MS Mincho" w:cs="MS Mincho" w:hint="eastAsia"/>
          <w:color w:val="000000"/>
          <w:sz w:val="26"/>
          <w:szCs w:val="26"/>
          <w:lang w:eastAsia="en-AU"/>
        </w:rPr>
        <w:t>この点に関しても、クルアーンは人を導きます。神はクルアーンの中で、私たちが何に関して熟考・調査すべきかを導き出</w:t>
      </w:r>
      <w:r w:rsidRPr="00EF0D68">
        <w:rPr>
          <w:rFonts w:ascii="MS Mincho" w:eastAsia="MS Mincho" w:hAnsi="MS Mincho" w:cs="Times New Roman" w:hint="eastAsia"/>
          <w:color w:val="000000"/>
          <w:sz w:val="26"/>
          <w:szCs w:val="26"/>
          <w:lang w:eastAsia="en-AU"/>
        </w:rPr>
        <w:t>します</w:t>
      </w:r>
      <w:r w:rsidRPr="00EF0D68">
        <w:rPr>
          <w:rFonts w:ascii="MS Mincho" w:eastAsia="MS Mincho" w:hAnsi="MS Mincho" w:cs="MS Mincho" w:hint="eastAsia"/>
          <w:color w:val="000000"/>
          <w:sz w:val="26"/>
          <w:szCs w:val="26"/>
          <w:lang w:eastAsia="en-AU"/>
        </w:rPr>
        <w:t>。クルアーンによって示される方法で熟考することにより、神への信仰を持つ人物は、神の完全性、果てしない叡智、そしてかれの創造における知識と力をより良く理解します。信仰を持つ人物がクルアーンによって教えられている通りに考えると</w:t>
      </w:r>
      <w:r w:rsidRPr="00EF0D68">
        <w:rPr>
          <w:rFonts w:ascii="MS Mincho" w:eastAsia="MS Mincho" w:hAnsi="MS Mincho" w:cs="MS Mincho" w:hint="eastAsia"/>
          <w:color w:val="000000"/>
          <w:sz w:val="26"/>
          <w:szCs w:val="26"/>
          <w:lang w:eastAsia="en-AU"/>
        </w:rPr>
        <w:lastRenderedPageBreak/>
        <w:t>、彼は全宇宙が神の力によるもの、そしてかれの芸術であることを理解し、また</w:t>
      </w:r>
      <w:r w:rsidRPr="00EF0D68">
        <w:rPr>
          <w:rFonts w:ascii="Times New Roman" w:eastAsia="Times New Roman" w:hAnsi="Times New Roman" w:cs="Times New Roman"/>
          <w:color w:val="000000"/>
          <w:sz w:val="26"/>
          <w:szCs w:val="26"/>
          <w:lang w:eastAsia="en-AU"/>
        </w:rPr>
        <w:t>“</w:t>
      </w:r>
      <w:r w:rsidRPr="00EF0D68">
        <w:rPr>
          <w:rFonts w:ascii="MS Mincho" w:eastAsia="MS Mincho" w:hAnsi="MS Mincho" w:cs="Times New Roman" w:hint="eastAsia"/>
          <w:color w:val="000000"/>
          <w:sz w:val="26"/>
          <w:szCs w:val="26"/>
          <w:lang w:eastAsia="ja-JP"/>
        </w:rPr>
        <w:t>自然界とは芸術による結果であり、芸術家そのものではない</w:t>
      </w:r>
      <w:r w:rsidRPr="00EF0D68">
        <w:rPr>
          <w:rFonts w:ascii="Times New Roman" w:eastAsia="Times New Roman" w:hAnsi="Times New Roman" w:cs="Times New Roman"/>
          <w:color w:val="000000"/>
          <w:sz w:val="26"/>
          <w:szCs w:val="26"/>
          <w:lang w:eastAsia="en-AU"/>
        </w:rPr>
        <w:t>”</w:t>
      </w:r>
      <w:r w:rsidRPr="00EF0D68">
        <w:rPr>
          <w:rFonts w:ascii="MS Mincho" w:eastAsia="MS Mincho" w:hAnsi="MS Mincho" w:cs="Times New Roman" w:hint="eastAsia"/>
          <w:color w:val="000000"/>
          <w:sz w:val="26"/>
          <w:szCs w:val="26"/>
          <w:lang w:eastAsia="ja-JP"/>
        </w:rPr>
        <w:t>ことが分かるのです。あらゆる芸術作品は、その作者の卓越した技量を表し、そのメッセージを伝えているのです。</w:t>
      </w:r>
    </w:p>
    <w:p w:rsidR="00EF0D68" w:rsidRPr="00EF0D68" w:rsidRDefault="00EF0D68" w:rsidP="00EF0D6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F0D68">
        <w:rPr>
          <w:rFonts w:ascii="MS Mincho" w:eastAsia="MS Mincho" w:hAnsi="MS Mincho" w:cs="MS Mincho" w:hint="eastAsia"/>
          <w:color w:val="000000"/>
          <w:sz w:val="26"/>
          <w:szCs w:val="26"/>
          <w:lang w:eastAsia="en-AU"/>
        </w:rPr>
        <w:t>クルアーンは人類全体に、神の存在、独自性、</w:t>
      </w:r>
      <w:r w:rsidRPr="00EF0D68">
        <w:rPr>
          <w:rFonts w:ascii="MS Mincho" w:eastAsia="MS Mincho" w:hAnsi="MS Mincho" w:cs="Times New Roman" w:hint="eastAsia"/>
          <w:color w:val="000000"/>
          <w:sz w:val="26"/>
          <w:szCs w:val="26"/>
          <w:lang w:eastAsia="en-AU"/>
        </w:rPr>
        <w:t>そしてかれの</w:t>
      </w:r>
      <w:r w:rsidRPr="00EF0D68">
        <w:rPr>
          <w:rFonts w:ascii="MS Mincho" w:eastAsia="MS Mincho" w:hAnsi="MS Mincho" w:cs="MS Mincho" w:hint="eastAsia"/>
          <w:color w:val="000000"/>
          <w:sz w:val="26"/>
          <w:szCs w:val="26"/>
          <w:lang w:eastAsia="en-AU"/>
        </w:rPr>
        <w:t>性質を明確に証言する数々の出来事や問題についての熟考を促します。証言をするそれら全ての存在は</w:t>
      </w:r>
      <w:r w:rsidRPr="00EF0D68">
        <w:rPr>
          <w:rFonts w:ascii="Times New Roman" w:eastAsia="Times New Roman" w:hAnsi="Times New Roman" w:cs="Times New Roman"/>
          <w:color w:val="000000"/>
          <w:sz w:val="26"/>
          <w:szCs w:val="26"/>
          <w:lang w:eastAsia="en-AU"/>
        </w:rPr>
        <w:t>“</w:t>
      </w:r>
      <w:r w:rsidRPr="00EF0D68">
        <w:rPr>
          <w:rFonts w:ascii="MS Mincho" w:eastAsia="MS Mincho" w:hAnsi="MS Mincho" w:cs="Times New Roman" w:hint="eastAsia"/>
          <w:color w:val="000000"/>
          <w:sz w:val="26"/>
          <w:szCs w:val="26"/>
          <w:lang w:eastAsia="ja-JP"/>
        </w:rPr>
        <w:t>しるし</w:t>
      </w:r>
      <w:r w:rsidRPr="00EF0D68">
        <w:rPr>
          <w:rFonts w:ascii="Times New Roman" w:eastAsia="Times New Roman" w:hAnsi="Times New Roman" w:cs="Times New Roman"/>
          <w:color w:val="000000"/>
          <w:sz w:val="26"/>
          <w:szCs w:val="26"/>
          <w:lang w:eastAsia="en-AU"/>
        </w:rPr>
        <w:t>”</w:t>
      </w:r>
      <w:r w:rsidRPr="00EF0D68">
        <w:rPr>
          <w:rFonts w:ascii="MS Mincho" w:eastAsia="MS Mincho" w:hAnsi="MS Mincho" w:cs="MS Mincho" w:hint="eastAsia"/>
          <w:color w:val="000000"/>
          <w:sz w:val="26"/>
          <w:szCs w:val="26"/>
          <w:lang w:eastAsia="en-AU"/>
        </w:rPr>
        <w:t>つまり</w:t>
      </w:r>
      <w:r w:rsidRPr="00EF0D68">
        <w:rPr>
          <w:rFonts w:ascii="Times New Roman" w:eastAsia="Times New Roman" w:hAnsi="Times New Roman" w:cs="Times New Roman"/>
          <w:color w:val="000000"/>
          <w:sz w:val="26"/>
          <w:szCs w:val="26"/>
          <w:lang w:eastAsia="en-AU"/>
        </w:rPr>
        <w:t>“</w:t>
      </w:r>
      <w:r w:rsidRPr="00EF0D68">
        <w:rPr>
          <w:rFonts w:ascii="MS Mincho" w:eastAsia="MS Mincho" w:hAnsi="MS Mincho" w:cs="MS Mincho" w:hint="eastAsia"/>
          <w:color w:val="000000"/>
          <w:sz w:val="26"/>
          <w:szCs w:val="26"/>
          <w:lang w:eastAsia="en-AU"/>
        </w:rPr>
        <w:t>試された証拠、絶対的知識、真実の表象</w:t>
      </w:r>
      <w:r w:rsidRPr="00EF0D68">
        <w:rPr>
          <w:rFonts w:ascii="Times New Roman" w:eastAsia="Times New Roman" w:hAnsi="Times New Roman" w:cs="Times New Roman"/>
          <w:color w:val="000000"/>
          <w:sz w:val="26"/>
          <w:szCs w:val="26"/>
          <w:lang w:eastAsia="en-AU"/>
        </w:rPr>
        <w:t>”</w:t>
      </w:r>
      <w:r w:rsidRPr="00EF0D68">
        <w:rPr>
          <w:rFonts w:ascii="MS Mincho" w:eastAsia="MS Mincho" w:hAnsi="MS Mincho" w:cs="MS Mincho" w:hint="eastAsia"/>
          <w:color w:val="000000"/>
          <w:sz w:val="26"/>
          <w:szCs w:val="26"/>
          <w:lang w:eastAsia="en-AU"/>
        </w:rPr>
        <w:t>としてクルアーンで示されています。それゆえ、全宇宙の物質は神の存在と性質をあらわにして伝達する、神のしるしであると言えるでしょう。観察し想起する人は、全宇宙の全てが神のしるしによって構成されていることを知るのです</w:t>
      </w:r>
      <w:r w:rsidRPr="00EF0D68">
        <w:rPr>
          <w:rFonts w:ascii="MS Mincho" w:eastAsia="MS Mincho" w:hAnsi="MS Mincho" w:cs="MS Mincho"/>
          <w:color w:val="000000"/>
          <w:sz w:val="26"/>
          <w:szCs w:val="26"/>
          <w:lang w:eastAsia="en-AU"/>
        </w:rPr>
        <w:t>。</w:t>
      </w:r>
    </w:p>
    <w:p w:rsidR="00EF0D68" w:rsidRPr="00EF0D68" w:rsidRDefault="00EF0D68" w:rsidP="00EF0D6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F0D68">
        <w:rPr>
          <w:rFonts w:ascii="MS Mincho" w:eastAsia="MS Mincho" w:hAnsi="MS Mincho" w:cs="MS Mincho" w:hint="eastAsia"/>
          <w:color w:val="000000"/>
          <w:sz w:val="26"/>
          <w:szCs w:val="26"/>
          <w:lang w:eastAsia="en-AU"/>
        </w:rPr>
        <w:t>そしてこれこそが、人類の責任なのです。つまり、神のしるしを感じ取ることです。そうすることが出来るのであれば、自分を含むあらゆるものの創造主を知ることができ、かれに近づき、自らの存在と人生の意義を発見し、成功を収めることができるのです</w:t>
      </w:r>
      <w:r w:rsidRPr="00EF0D68">
        <w:rPr>
          <w:rFonts w:ascii="MS Mincho" w:eastAsia="MS Mincho" w:hAnsi="MS Mincho" w:cs="MS Mincho"/>
          <w:color w:val="000000"/>
          <w:sz w:val="26"/>
          <w:szCs w:val="26"/>
          <w:lang w:eastAsia="en-AU"/>
        </w:rPr>
        <w:t>。</w:t>
      </w:r>
    </w:p>
    <w:p w:rsidR="00EF0D68" w:rsidRPr="00EF0D68" w:rsidRDefault="00EF0D68" w:rsidP="00EF0D6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F0D68">
        <w:rPr>
          <w:rFonts w:ascii="MS Mincho" w:eastAsia="MS Mincho" w:hAnsi="MS Mincho" w:cs="MS Mincho" w:hint="eastAsia"/>
          <w:color w:val="000000"/>
          <w:sz w:val="26"/>
          <w:szCs w:val="26"/>
          <w:lang w:eastAsia="en-AU"/>
        </w:rPr>
        <w:t>人の呼吸、政治・社会の発展、宇宙の調和、そして原子という物質の最小単位に至るまで、ありとあらゆるものは神</w:t>
      </w:r>
      <w:r w:rsidRPr="00EF0D68">
        <w:rPr>
          <w:rFonts w:ascii="MS Mincho" w:eastAsia="MS Mincho" w:hAnsi="MS Mincho" w:cs="Times New Roman" w:hint="eastAsia"/>
          <w:color w:val="000000"/>
          <w:sz w:val="26"/>
          <w:szCs w:val="26"/>
          <w:lang w:eastAsia="en-AU"/>
        </w:rPr>
        <w:t>のしるしであり</w:t>
      </w:r>
      <w:r w:rsidRPr="00EF0D68">
        <w:rPr>
          <w:rFonts w:ascii="MS Mincho" w:eastAsia="MS Mincho" w:hAnsi="MS Mincho" w:cs="MS Mincho" w:hint="eastAsia"/>
          <w:color w:val="000000"/>
          <w:sz w:val="26"/>
          <w:szCs w:val="26"/>
          <w:lang w:eastAsia="en-AU"/>
        </w:rPr>
        <w:t>、それら全てはかれの制御と知識のもと、かれの法に従っているのです。神のしるしを認知することには各自の努力が求められます。人は自らの知恵と良識に基づき、神のしるしを認知するのです</w:t>
      </w:r>
      <w:r w:rsidRPr="00EF0D68">
        <w:rPr>
          <w:rFonts w:ascii="MS Mincho" w:eastAsia="MS Mincho" w:hAnsi="MS Mincho" w:cs="MS Mincho"/>
          <w:color w:val="000000"/>
          <w:sz w:val="26"/>
          <w:szCs w:val="26"/>
          <w:lang w:eastAsia="en-AU"/>
        </w:rPr>
        <w:t>。</w:t>
      </w:r>
    </w:p>
    <w:p w:rsidR="00EF0D68" w:rsidRPr="00EF0D68" w:rsidRDefault="00EF0D68" w:rsidP="00EF0D6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F0D68">
        <w:rPr>
          <w:rFonts w:ascii="MS Mincho" w:eastAsia="MS Mincho" w:hAnsi="MS Mincho" w:cs="MS Mincho" w:hint="eastAsia"/>
          <w:color w:val="000000"/>
          <w:sz w:val="26"/>
          <w:szCs w:val="26"/>
          <w:lang w:eastAsia="en-AU"/>
        </w:rPr>
        <w:t>その過程において、特定の指標が役立つであろうことには疑いの余地がありません。最初のステップとしては、全宇宙が神</w:t>
      </w:r>
      <w:r w:rsidRPr="00EF0D68">
        <w:rPr>
          <w:rFonts w:ascii="MS Mincho" w:eastAsia="MS Mincho" w:hAnsi="MS Mincho" w:cs="Times New Roman" w:hint="eastAsia"/>
          <w:color w:val="000000"/>
          <w:sz w:val="26"/>
          <w:szCs w:val="26"/>
          <w:lang w:eastAsia="en-AU"/>
        </w:rPr>
        <w:t>により</w:t>
      </w:r>
      <w:r w:rsidRPr="00EF0D68">
        <w:rPr>
          <w:rFonts w:ascii="MS Mincho" w:eastAsia="MS Mincho" w:hAnsi="MS Mincho" w:cs="MS Mincho" w:hint="eastAsia"/>
          <w:color w:val="000000"/>
          <w:sz w:val="26"/>
          <w:szCs w:val="26"/>
          <w:lang w:eastAsia="en-AU"/>
        </w:rPr>
        <w:t>創造されたものの明確な表現であると感受するメンタリティを得るため、クルアーンの中で強調されるいくつかの箇所について調査することが出来ます</w:t>
      </w:r>
      <w:r w:rsidRPr="00EF0D68">
        <w:rPr>
          <w:rFonts w:ascii="MS Mincho" w:eastAsia="MS Mincho" w:hAnsi="MS Mincho" w:cs="MS Mincho"/>
          <w:color w:val="000000"/>
          <w:sz w:val="26"/>
          <w:szCs w:val="26"/>
          <w:lang w:eastAsia="en-AU"/>
        </w:rPr>
        <w:t>。</w:t>
      </w:r>
    </w:p>
    <w:p w:rsidR="00EF0D68" w:rsidRPr="00EF0D68" w:rsidRDefault="00EF0D68" w:rsidP="00EF0D6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F0D68">
        <w:rPr>
          <w:rFonts w:ascii="MS Mincho" w:eastAsia="MS Mincho" w:hAnsi="MS Mincho" w:cs="MS Mincho" w:hint="eastAsia"/>
          <w:color w:val="000000"/>
          <w:sz w:val="26"/>
          <w:szCs w:val="26"/>
          <w:lang w:eastAsia="en-AU"/>
        </w:rPr>
        <w:t>自然界における神のしるしは、</w:t>
      </w:r>
      <w:r w:rsidRPr="00EF0D68">
        <w:rPr>
          <w:rFonts w:ascii="Times New Roman" w:eastAsia="Times New Roman" w:hAnsi="Times New Roman" w:cs="Times New Roman"/>
          <w:color w:val="000000"/>
          <w:sz w:val="26"/>
          <w:szCs w:val="26"/>
          <w:lang w:eastAsia="en-AU"/>
        </w:rPr>
        <w:t>“</w:t>
      </w:r>
      <w:r w:rsidRPr="00EF0D68">
        <w:rPr>
          <w:rFonts w:ascii="MS Mincho" w:eastAsia="MS Mincho" w:hAnsi="MS Mincho" w:cs="Times New Roman" w:hint="eastAsia"/>
          <w:color w:val="000000"/>
          <w:sz w:val="26"/>
          <w:szCs w:val="26"/>
          <w:lang w:eastAsia="ja-JP"/>
        </w:rPr>
        <w:t>蜜蜂章</w:t>
      </w:r>
      <w:r w:rsidRPr="00EF0D68">
        <w:rPr>
          <w:rFonts w:ascii="Times New Roman" w:eastAsia="Times New Roman" w:hAnsi="Times New Roman" w:cs="Times New Roman"/>
          <w:color w:val="000000"/>
          <w:sz w:val="26"/>
          <w:szCs w:val="26"/>
          <w:lang w:eastAsia="en-AU"/>
        </w:rPr>
        <w:t>”</w:t>
      </w:r>
      <w:r w:rsidRPr="00EF0D68">
        <w:rPr>
          <w:rFonts w:ascii="MS Mincho" w:eastAsia="MS Mincho" w:hAnsi="MS Mincho" w:cs="MS Mincho" w:hint="eastAsia"/>
          <w:color w:val="000000"/>
          <w:sz w:val="26"/>
          <w:szCs w:val="26"/>
          <w:lang w:eastAsia="en-AU"/>
        </w:rPr>
        <w:t>と呼ばれる章で強調されています</w:t>
      </w:r>
      <w:r w:rsidRPr="00EF0D68">
        <w:rPr>
          <w:rFonts w:ascii="MS Mincho" w:eastAsia="MS Mincho" w:hAnsi="MS Mincho" w:cs="MS Mincho"/>
          <w:color w:val="000000"/>
          <w:sz w:val="26"/>
          <w:szCs w:val="26"/>
          <w:lang w:eastAsia="en-AU"/>
        </w:rPr>
        <w:t>：</w:t>
      </w:r>
    </w:p>
    <w:p w:rsidR="00EF0D68" w:rsidRPr="00EF0D68" w:rsidRDefault="00EF0D68" w:rsidP="00EF0D68">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EF0D68">
        <w:rPr>
          <w:rFonts w:ascii="Times New Roman" w:eastAsia="Times New Roman" w:hAnsi="Times New Roman" w:cs="Times New Roman"/>
          <w:b/>
          <w:bCs/>
          <w:color w:val="000000"/>
          <w:sz w:val="26"/>
          <w:szCs w:val="26"/>
          <w:lang w:eastAsia="en-AU"/>
        </w:rPr>
        <w:t>“</w:t>
      </w:r>
      <w:r w:rsidRPr="00EF0D68">
        <w:rPr>
          <w:rFonts w:ascii="MS Mincho" w:eastAsia="MS Mincho" w:hAnsi="MS Mincho" w:cs="MS Mincho" w:hint="eastAsia"/>
          <w:b/>
          <w:bCs/>
          <w:color w:val="000000"/>
          <w:sz w:val="26"/>
          <w:szCs w:val="26"/>
          <w:lang w:eastAsia="en-AU"/>
        </w:rPr>
        <w:t>かれこそは、汝らのため天から雨を降らす御方で、それによって汝らは飲み、それによって樹木は生長し、それによって牧畜する。かれはそれで汝らのために、穀類とオリーブとナツメヤシとブドウその他各種の果物を育てられる。本当にこの中には、反省する民への種々のしるしがある。かれは夜と昼、太陽と月を汝らのため</w:t>
      </w:r>
      <w:r w:rsidRPr="00EF0D68">
        <w:rPr>
          <w:rFonts w:ascii="MS Mincho" w:eastAsia="MS Mincho" w:hAnsi="MS Mincho" w:cs="Times New Roman" w:hint="eastAsia"/>
          <w:b/>
          <w:bCs/>
          <w:color w:val="000000"/>
          <w:sz w:val="26"/>
          <w:szCs w:val="26"/>
          <w:lang w:eastAsia="en-AU"/>
        </w:rPr>
        <w:t>運行</w:t>
      </w:r>
      <w:r w:rsidRPr="00EF0D68">
        <w:rPr>
          <w:rFonts w:ascii="MS Mincho" w:eastAsia="MS Mincho" w:hAnsi="MS Mincho" w:cs="MS Mincho" w:hint="eastAsia"/>
          <w:b/>
          <w:bCs/>
          <w:color w:val="000000"/>
          <w:sz w:val="26"/>
          <w:szCs w:val="26"/>
          <w:lang w:eastAsia="en-AU"/>
        </w:rPr>
        <w:t>させる。群星もかれの命令に服従している。本当にこの中には、理解ある者への種々のしるしがあり、またかれが汝らのため、地上に生育するすべての物を、多様の色彩（と性質）になされる。本当にその中には、（感謝して）訓戒を受け入れる者への一つのしるしがある。かれこそは、海洋を（人間に）使役させられる方で、それによって汝らは鮮魚を食べ、また服飾に用いられるものをそれから採り、またかれ</w:t>
      </w:r>
      <w:r w:rsidRPr="00EF0D68">
        <w:rPr>
          <w:rFonts w:ascii="MS Mincho" w:eastAsia="MS Mincho" w:hAnsi="MS Mincho" w:cs="MS Mincho" w:hint="eastAsia"/>
          <w:b/>
          <w:bCs/>
          <w:color w:val="000000"/>
          <w:sz w:val="26"/>
          <w:szCs w:val="26"/>
          <w:lang w:eastAsia="en-AU"/>
        </w:rPr>
        <w:lastRenderedPageBreak/>
        <w:t>の恩恵を求めて、その中に波を切って進む船を見る。必ず汝らは感謝するであろう。またかれは、地上に山々を堅固に据えられた。（それは）大地が汝らを揺り動かさないためである。また川や道を創られた。汝らが導かれるためである。また色々な標識、星を頼りに彼ら（人びと）は導かれる。これでも創造なされた御方が、創造しない者と比べられようか。それでも汝らは、なお訓戒を受け入れないのか。</w:t>
      </w:r>
      <w:r w:rsidRPr="00EF0D68">
        <w:rPr>
          <w:rFonts w:ascii="Times New Roman" w:eastAsia="Times New Roman" w:hAnsi="Times New Roman" w:cs="Times New Roman"/>
          <w:b/>
          <w:bCs/>
          <w:color w:val="000000"/>
          <w:sz w:val="26"/>
          <w:szCs w:val="26"/>
          <w:lang w:eastAsia="en-AU"/>
        </w:rPr>
        <w:t>”</w:t>
      </w:r>
      <w:r w:rsidRPr="00EF0D68">
        <w:rPr>
          <w:rFonts w:ascii="MS Mincho" w:eastAsia="MS Mincho" w:hAnsi="MS Mincho" w:cs="Times New Roman" w:hint="eastAsia"/>
          <w:b/>
          <w:bCs/>
          <w:color w:val="000000"/>
          <w:sz w:val="26"/>
          <w:szCs w:val="26"/>
          <w:lang w:eastAsia="ja-JP"/>
        </w:rPr>
        <w:t>（クルアーン</w:t>
      </w:r>
      <w:r w:rsidRPr="00EF0D68">
        <w:rPr>
          <w:rFonts w:ascii="Times New Roman" w:eastAsia="Times New Roman" w:hAnsi="Times New Roman" w:cs="Times New Roman"/>
          <w:b/>
          <w:bCs/>
          <w:color w:val="000000"/>
          <w:sz w:val="26"/>
          <w:szCs w:val="26"/>
          <w:lang w:eastAsia="en-AU"/>
        </w:rPr>
        <w:t>16</w:t>
      </w:r>
      <w:r w:rsidRPr="00EF0D68">
        <w:rPr>
          <w:rFonts w:ascii="MS Mincho" w:eastAsia="MS Mincho" w:hAnsi="MS Mincho" w:cs="MS Mincho" w:hint="eastAsia"/>
          <w:b/>
          <w:bCs/>
          <w:color w:val="000000"/>
          <w:sz w:val="26"/>
          <w:szCs w:val="26"/>
          <w:lang w:eastAsia="en-AU"/>
        </w:rPr>
        <w:t>：</w:t>
      </w:r>
      <w:r w:rsidRPr="00EF0D68">
        <w:rPr>
          <w:rFonts w:ascii="Times New Roman" w:eastAsia="Times New Roman" w:hAnsi="Times New Roman" w:cs="Times New Roman"/>
          <w:b/>
          <w:bCs/>
          <w:color w:val="000000"/>
          <w:sz w:val="26"/>
          <w:szCs w:val="26"/>
          <w:lang w:eastAsia="en-AU"/>
        </w:rPr>
        <w:t>10−17</w:t>
      </w:r>
      <w:r w:rsidRPr="00EF0D68">
        <w:rPr>
          <w:rFonts w:ascii="MS Mincho" w:eastAsia="MS Mincho" w:hAnsi="MS Mincho" w:cs="MS Mincho"/>
          <w:b/>
          <w:bCs/>
          <w:color w:val="000000"/>
          <w:sz w:val="26"/>
          <w:szCs w:val="26"/>
          <w:lang w:eastAsia="en-AU"/>
        </w:rPr>
        <w:t>）</w:t>
      </w:r>
    </w:p>
    <w:p w:rsidR="00EF0D68" w:rsidRPr="00EF0D68" w:rsidRDefault="00EF0D68" w:rsidP="00EF0D6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F0D68">
        <w:rPr>
          <w:rFonts w:ascii="MS Mincho" w:eastAsia="MS Mincho" w:hAnsi="MS Mincho" w:cs="MS Mincho" w:hint="eastAsia"/>
          <w:color w:val="000000"/>
          <w:sz w:val="26"/>
          <w:szCs w:val="26"/>
          <w:lang w:eastAsia="en-AU"/>
        </w:rPr>
        <w:t>神はクルアーンにおいて理解ある人々に対し、その他の人々が見過ごしてしまうような事柄、または</w:t>
      </w:r>
      <w:r w:rsidRPr="00EF0D68">
        <w:rPr>
          <w:rFonts w:ascii="Times New Roman" w:eastAsia="Times New Roman" w:hAnsi="Times New Roman" w:cs="Times New Roman"/>
          <w:color w:val="000000"/>
          <w:sz w:val="26"/>
          <w:szCs w:val="26"/>
          <w:lang w:eastAsia="en-AU"/>
        </w:rPr>
        <w:t>“</w:t>
      </w:r>
      <w:r w:rsidRPr="00EF0D68">
        <w:rPr>
          <w:rFonts w:ascii="MS Mincho" w:eastAsia="MS Mincho" w:hAnsi="MS Mincho" w:cs="Times New Roman" w:hint="eastAsia"/>
          <w:color w:val="000000"/>
          <w:sz w:val="26"/>
          <w:szCs w:val="26"/>
          <w:lang w:eastAsia="en-AU"/>
        </w:rPr>
        <w:t>進化論</w:t>
      </w:r>
      <w:r w:rsidRPr="00EF0D68">
        <w:rPr>
          <w:rFonts w:ascii="Times New Roman" w:eastAsia="Times New Roman" w:hAnsi="Times New Roman" w:cs="Times New Roman"/>
          <w:color w:val="000000"/>
          <w:sz w:val="26"/>
          <w:szCs w:val="26"/>
          <w:lang w:eastAsia="en-AU"/>
        </w:rPr>
        <w:t>”</w:t>
      </w:r>
      <w:r w:rsidRPr="00EF0D68">
        <w:rPr>
          <w:rFonts w:ascii="MS Mincho" w:eastAsia="MS Mincho" w:hAnsi="MS Mincho" w:cs="MS Mincho" w:hint="eastAsia"/>
          <w:color w:val="000000"/>
          <w:sz w:val="26"/>
          <w:szCs w:val="26"/>
          <w:lang w:eastAsia="en-AU"/>
        </w:rPr>
        <w:t>、</w:t>
      </w:r>
      <w:r w:rsidRPr="00EF0D68">
        <w:rPr>
          <w:rFonts w:ascii="Times New Roman" w:eastAsia="Times New Roman" w:hAnsi="Times New Roman" w:cs="Times New Roman"/>
          <w:color w:val="000000"/>
          <w:sz w:val="26"/>
          <w:szCs w:val="26"/>
          <w:lang w:eastAsia="en-AU"/>
        </w:rPr>
        <w:t>“</w:t>
      </w:r>
      <w:r w:rsidRPr="00EF0D68">
        <w:rPr>
          <w:rFonts w:ascii="MS Mincho" w:eastAsia="MS Mincho" w:hAnsi="MS Mincho" w:cs="MS Mincho" w:hint="eastAsia"/>
          <w:color w:val="000000"/>
          <w:sz w:val="26"/>
          <w:szCs w:val="26"/>
          <w:lang w:eastAsia="en-AU"/>
        </w:rPr>
        <w:t>偶然論</w:t>
      </w:r>
      <w:r w:rsidRPr="00EF0D68">
        <w:rPr>
          <w:rFonts w:ascii="Times New Roman" w:eastAsia="Times New Roman" w:hAnsi="Times New Roman" w:cs="Times New Roman"/>
          <w:color w:val="000000"/>
          <w:sz w:val="26"/>
          <w:szCs w:val="26"/>
          <w:lang w:eastAsia="en-AU"/>
        </w:rPr>
        <w:t>”</w:t>
      </w:r>
      <w:r w:rsidRPr="00EF0D68">
        <w:rPr>
          <w:rFonts w:ascii="MS Mincho" w:eastAsia="MS Mincho" w:hAnsi="MS Mincho" w:cs="Times New Roman" w:hint="eastAsia"/>
          <w:color w:val="000000"/>
          <w:sz w:val="26"/>
          <w:szCs w:val="26"/>
          <w:lang w:eastAsia="ja-JP"/>
        </w:rPr>
        <w:t>、あるいは</w:t>
      </w:r>
      <w:r w:rsidRPr="00EF0D68">
        <w:rPr>
          <w:rFonts w:ascii="Times New Roman" w:eastAsia="Times New Roman" w:hAnsi="Times New Roman" w:cs="Times New Roman"/>
          <w:color w:val="000000"/>
          <w:sz w:val="26"/>
          <w:szCs w:val="26"/>
          <w:lang w:eastAsia="en-AU"/>
        </w:rPr>
        <w:t>“</w:t>
      </w:r>
      <w:r w:rsidRPr="00EF0D68">
        <w:rPr>
          <w:rFonts w:ascii="MS Mincho" w:eastAsia="MS Mincho" w:hAnsi="MS Mincho" w:cs="MS Mincho" w:hint="eastAsia"/>
          <w:color w:val="000000"/>
          <w:sz w:val="26"/>
          <w:szCs w:val="26"/>
          <w:lang w:eastAsia="en-AU"/>
        </w:rPr>
        <w:t>自然による奇蹟</w:t>
      </w:r>
      <w:r w:rsidRPr="00EF0D68">
        <w:rPr>
          <w:rFonts w:ascii="Times New Roman" w:eastAsia="Times New Roman" w:hAnsi="Times New Roman" w:cs="Times New Roman"/>
          <w:color w:val="000000"/>
          <w:sz w:val="26"/>
          <w:szCs w:val="26"/>
          <w:lang w:eastAsia="en-AU"/>
        </w:rPr>
        <w:t>”</w:t>
      </w:r>
      <w:r w:rsidRPr="00EF0D68">
        <w:rPr>
          <w:rFonts w:ascii="MS Mincho" w:eastAsia="MS Mincho" w:hAnsi="MS Mincho" w:cs="MS Mincho" w:hint="eastAsia"/>
          <w:color w:val="000000"/>
          <w:sz w:val="26"/>
          <w:szCs w:val="26"/>
          <w:lang w:eastAsia="en-AU"/>
        </w:rPr>
        <w:t>などという不毛な用語を利用して退けるような諸問題に関して考察をするよう呼びかけます</w:t>
      </w:r>
      <w:r w:rsidRPr="00EF0D68">
        <w:rPr>
          <w:rFonts w:ascii="MS Mincho" w:eastAsia="MS Mincho" w:hAnsi="MS Mincho" w:cs="MS Mincho"/>
          <w:color w:val="000000"/>
          <w:sz w:val="26"/>
          <w:szCs w:val="26"/>
          <w:lang w:eastAsia="en-AU"/>
        </w:rPr>
        <w:t>。</w:t>
      </w:r>
    </w:p>
    <w:p w:rsidR="00EF0D68" w:rsidRPr="00EF0D68" w:rsidRDefault="00EF0D68" w:rsidP="00EF0D6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F0D68">
        <w:rPr>
          <w:rFonts w:ascii="MS Mincho" w:eastAsia="MS Mincho" w:hAnsi="MS Mincho" w:cs="MS Mincho" w:hint="eastAsia"/>
          <w:color w:val="000000"/>
          <w:sz w:val="26"/>
          <w:szCs w:val="26"/>
          <w:lang w:eastAsia="en-AU"/>
        </w:rPr>
        <w:t>天地の創造、そして昼夜の変化の中には、賢明な人々に向けられたしるしがあるのです。彼らは立つ時、座る時、さらには横たわる時でさえ神を念じ、宇宙や地球の創造に思いを馳せる人々なのです</w:t>
      </w:r>
      <w:r w:rsidRPr="00EF0D68">
        <w:rPr>
          <w:rFonts w:ascii="MS Mincho" w:eastAsia="MS Mincho" w:hAnsi="MS Mincho" w:cs="MS Mincho"/>
          <w:color w:val="000000"/>
          <w:sz w:val="26"/>
          <w:szCs w:val="26"/>
          <w:lang w:eastAsia="en-AU"/>
        </w:rPr>
        <w:t>。</w:t>
      </w:r>
    </w:p>
    <w:p w:rsidR="00EF0D68" w:rsidRPr="00EF0D68" w:rsidRDefault="00EF0D68" w:rsidP="00EF0D68">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EF0D68">
        <w:rPr>
          <w:rFonts w:ascii="Times New Roman" w:eastAsia="Times New Roman" w:hAnsi="Times New Roman" w:cs="Times New Roman"/>
          <w:b/>
          <w:bCs/>
          <w:color w:val="000000"/>
          <w:sz w:val="26"/>
          <w:szCs w:val="26"/>
          <w:lang w:eastAsia="en-AU"/>
        </w:rPr>
        <w:t>“</w:t>
      </w:r>
      <w:r w:rsidRPr="00EF0D68">
        <w:rPr>
          <w:rFonts w:ascii="MS Mincho" w:eastAsia="MS Mincho" w:hAnsi="MS Mincho" w:cs="MS Mincho" w:hint="eastAsia"/>
          <w:b/>
          <w:bCs/>
          <w:color w:val="000000"/>
          <w:sz w:val="26"/>
          <w:szCs w:val="26"/>
          <w:lang w:eastAsia="en-AU"/>
        </w:rPr>
        <w:t>または立ち、または座り、または横たわって（不断に）神を唱念し、天と地の創造について考える者は言う。「主よ、あなたはいたずらに、これを御創りになったのではないのです。あなたの栄光を讃えます。火の懲罰からわたしたちをお救い下さい。</w:t>
      </w:r>
      <w:r w:rsidRPr="00EF0D68">
        <w:rPr>
          <w:rFonts w:ascii="Times New Roman" w:eastAsia="Times New Roman" w:hAnsi="Times New Roman" w:cs="Times New Roman"/>
          <w:b/>
          <w:bCs/>
          <w:color w:val="000000"/>
          <w:sz w:val="26"/>
          <w:szCs w:val="26"/>
          <w:lang w:eastAsia="en-AU"/>
        </w:rPr>
        <w:t>”</w:t>
      </w:r>
      <w:r w:rsidRPr="00EF0D68">
        <w:rPr>
          <w:rFonts w:ascii="MS Mincho" w:eastAsia="MS Mincho" w:hAnsi="MS Mincho" w:cs="Times New Roman" w:hint="eastAsia"/>
          <w:b/>
          <w:bCs/>
          <w:color w:val="000000"/>
          <w:sz w:val="26"/>
          <w:szCs w:val="26"/>
          <w:lang w:eastAsia="ja-JP"/>
        </w:rPr>
        <w:t>（クルアーン</w:t>
      </w:r>
      <w:r w:rsidRPr="00EF0D68">
        <w:rPr>
          <w:rFonts w:ascii="Times New Roman" w:eastAsia="Times New Roman" w:hAnsi="Times New Roman" w:cs="Times New Roman"/>
          <w:b/>
          <w:bCs/>
          <w:color w:val="000000"/>
          <w:sz w:val="26"/>
          <w:szCs w:val="26"/>
          <w:lang w:eastAsia="en-AU"/>
        </w:rPr>
        <w:t>3</w:t>
      </w:r>
      <w:r w:rsidRPr="00EF0D68">
        <w:rPr>
          <w:rFonts w:ascii="MS Mincho" w:eastAsia="MS Mincho" w:hAnsi="MS Mincho" w:cs="MS Mincho" w:hint="eastAsia"/>
          <w:b/>
          <w:bCs/>
          <w:color w:val="000000"/>
          <w:sz w:val="26"/>
          <w:szCs w:val="26"/>
          <w:lang w:eastAsia="en-AU"/>
        </w:rPr>
        <w:t>：</w:t>
      </w:r>
      <w:r w:rsidRPr="00EF0D68">
        <w:rPr>
          <w:rFonts w:ascii="Times New Roman" w:eastAsia="Times New Roman" w:hAnsi="Times New Roman" w:cs="Times New Roman"/>
          <w:b/>
          <w:bCs/>
          <w:color w:val="000000"/>
          <w:sz w:val="26"/>
          <w:szCs w:val="26"/>
          <w:lang w:eastAsia="en-AU"/>
        </w:rPr>
        <w:t>191</w:t>
      </w:r>
      <w:r w:rsidRPr="00EF0D68">
        <w:rPr>
          <w:rFonts w:ascii="MS Mincho" w:eastAsia="MS Mincho" w:hAnsi="MS Mincho" w:cs="MS Mincho"/>
          <w:b/>
          <w:bCs/>
          <w:color w:val="000000"/>
          <w:sz w:val="26"/>
          <w:szCs w:val="26"/>
          <w:lang w:eastAsia="en-AU"/>
        </w:rPr>
        <w:t>）</w:t>
      </w:r>
    </w:p>
    <w:p w:rsidR="00EF0D68" w:rsidRPr="00EF0D68" w:rsidRDefault="00EF0D68" w:rsidP="00EF0D6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F0D68">
        <w:rPr>
          <w:rFonts w:ascii="MS Mincho" w:eastAsia="MS Mincho" w:hAnsi="MS Mincho" w:cs="MS Mincho" w:hint="eastAsia"/>
          <w:color w:val="000000"/>
          <w:sz w:val="26"/>
          <w:szCs w:val="26"/>
          <w:lang w:eastAsia="en-AU"/>
        </w:rPr>
        <w:t>これらの節々から分かるように、神の知識は無制限であり、かれの創造は非の打ち所がないため、理解ある人々は神のしるしを見て取り、かれの永遠なるメッセージ、偉大な力とその芸術性を理解しようと熟考をもって試みるのです</w:t>
      </w:r>
      <w:r w:rsidRPr="00EF0D68">
        <w:rPr>
          <w:rFonts w:ascii="MS Mincho" w:eastAsia="MS Mincho" w:hAnsi="MS Mincho" w:cs="MS Mincho"/>
          <w:color w:val="000000"/>
          <w:sz w:val="26"/>
          <w:szCs w:val="26"/>
          <w:lang w:eastAsia="en-AU"/>
        </w:rPr>
        <w:t>。</w:t>
      </w:r>
    </w:p>
    <w:p w:rsidR="00EF0D68" w:rsidRPr="00EF0D68" w:rsidRDefault="00EF0D68" w:rsidP="00EF0D6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F0D68">
        <w:rPr>
          <w:rFonts w:ascii="MS Mincho" w:eastAsia="MS Mincho" w:hAnsi="MS Mincho" w:cs="MS Mincho" w:hint="eastAsia"/>
          <w:color w:val="000000"/>
          <w:sz w:val="26"/>
          <w:szCs w:val="26"/>
          <w:lang w:eastAsia="en-AU"/>
        </w:rPr>
        <w:t>理解ある人々にとって、彼らの周囲</w:t>
      </w:r>
      <w:r w:rsidRPr="00EF0D68">
        <w:rPr>
          <w:rFonts w:ascii="MS Mincho" w:eastAsia="MS Mincho" w:hAnsi="MS Mincho" w:cs="Times New Roman" w:hint="eastAsia"/>
          <w:color w:val="000000"/>
          <w:sz w:val="26"/>
          <w:szCs w:val="26"/>
          <w:lang w:eastAsia="en-AU"/>
        </w:rPr>
        <w:t>はその</w:t>
      </w:r>
      <w:r w:rsidRPr="00EF0D68">
        <w:rPr>
          <w:rFonts w:ascii="MS Mincho" w:eastAsia="MS Mincho" w:hAnsi="MS Mincho" w:cs="MS Mincho" w:hint="eastAsia"/>
          <w:color w:val="000000"/>
          <w:sz w:val="26"/>
          <w:szCs w:val="26"/>
          <w:lang w:eastAsia="en-AU"/>
        </w:rPr>
        <w:t>全てが創造におけるしるしなのです</w:t>
      </w:r>
      <w:r w:rsidRPr="00EF0D68">
        <w:rPr>
          <w:rFonts w:ascii="MS Mincho" w:eastAsia="MS Mincho" w:hAnsi="MS Mincho" w:cs="MS Mincho"/>
          <w:color w:val="000000"/>
          <w:sz w:val="26"/>
          <w:szCs w:val="26"/>
          <w:lang w:eastAsia="en-AU"/>
        </w:rPr>
        <w:t>。</w:t>
      </w:r>
    </w:p>
    <w:p w:rsidR="002B644D" w:rsidRDefault="002B644D" w:rsidP="00EF0D68">
      <w:pPr>
        <w:shd w:val="clear" w:color="auto" w:fill="E1F4FD"/>
        <w:spacing w:after="160" w:line="240" w:lineRule="auto"/>
        <w:ind w:firstLine="397"/>
        <w:rPr>
          <w:color w:val="000000"/>
          <w:sz w:val="26"/>
          <w:szCs w:val="26"/>
        </w:rPr>
      </w:pPr>
      <w:bookmarkStart w:id="0" w:name="_GoBack"/>
      <w:bookmarkEnd w:id="0"/>
    </w:p>
    <w:sectPr w:rsidR="002B6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F7FE1"/>
    <w:rsid w:val="001D2BE2"/>
    <w:rsid w:val="002B16E6"/>
    <w:rsid w:val="002B644D"/>
    <w:rsid w:val="002E1CB7"/>
    <w:rsid w:val="002F2CBF"/>
    <w:rsid w:val="0032692F"/>
    <w:rsid w:val="003640FD"/>
    <w:rsid w:val="004406F6"/>
    <w:rsid w:val="0044183D"/>
    <w:rsid w:val="00457735"/>
    <w:rsid w:val="00551503"/>
    <w:rsid w:val="00551A23"/>
    <w:rsid w:val="005A281D"/>
    <w:rsid w:val="005D1B44"/>
    <w:rsid w:val="00637375"/>
    <w:rsid w:val="00662A9F"/>
    <w:rsid w:val="006713D2"/>
    <w:rsid w:val="0073571F"/>
    <w:rsid w:val="007F028F"/>
    <w:rsid w:val="008530E3"/>
    <w:rsid w:val="0086100D"/>
    <w:rsid w:val="008930E9"/>
    <w:rsid w:val="008A083E"/>
    <w:rsid w:val="008F0C5A"/>
    <w:rsid w:val="008F5016"/>
    <w:rsid w:val="009836F1"/>
    <w:rsid w:val="00A03017"/>
    <w:rsid w:val="00A55C89"/>
    <w:rsid w:val="00AD3FD9"/>
    <w:rsid w:val="00AF3FBB"/>
    <w:rsid w:val="00B17E80"/>
    <w:rsid w:val="00B544F3"/>
    <w:rsid w:val="00B76F30"/>
    <w:rsid w:val="00B7785D"/>
    <w:rsid w:val="00BD3905"/>
    <w:rsid w:val="00C0224C"/>
    <w:rsid w:val="00C12A5B"/>
    <w:rsid w:val="00C93747"/>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643B4-42F4-4294-AA2D-BAE2B825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2014-07-30T17:36:00Z</cp:lastPrinted>
  <dcterms:created xsi:type="dcterms:W3CDTF">2014-07-30T17:38:00Z</dcterms:created>
  <dcterms:modified xsi:type="dcterms:W3CDTF">2014-07-30T17:38:00Z</dcterms:modified>
</cp:coreProperties>
</file>